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Pr="00070BB6" w:rsidRDefault="00F01CAA" w:rsidP="00D039E0">
      <w:pPr>
        <w:jc w:val="center"/>
        <w:rPr>
          <w:b/>
          <w:bCs/>
          <w:sz w:val="24"/>
          <w:szCs w:val="24"/>
        </w:rPr>
      </w:pPr>
      <w:r w:rsidRPr="00070BB6">
        <w:rPr>
          <w:b/>
          <w:bCs/>
          <w:sz w:val="24"/>
          <w:szCs w:val="24"/>
        </w:rPr>
        <w:t>Executive Summary</w:t>
      </w:r>
    </w:p>
    <w:p w14:paraId="08317519" w14:textId="06E36971" w:rsidR="00EE3EF2" w:rsidRPr="00070BB6" w:rsidRDefault="00E2290E" w:rsidP="00D039E0">
      <w:pPr>
        <w:jc w:val="center"/>
        <w:rPr>
          <w:b/>
          <w:bCs/>
          <w:sz w:val="24"/>
          <w:szCs w:val="24"/>
        </w:rPr>
      </w:pPr>
      <w:r>
        <w:rPr>
          <w:b/>
          <w:bCs/>
          <w:sz w:val="24"/>
          <w:szCs w:val="24"/>
        </w:rPr>
        <w:t>385</w:t>
      </w:r>
      <w:r w:rsidR="00070BB6" w:rsidRPr="00070BB6">
        <w:rPr>
          <w:b/>
          <w:bCs/>
          <w:sz w:val="24"/>
          <w:szCs w:val="24"/>
        </w:rPr>
        <w:t>-22-</w:t>
      </w:r>
      <w:r>
        <w:rPr>
          <w:b/>
          <w:bCs/>
          <w:sz w:val="24"/>
          <w:szCs w:val="24"/>
        </w:rPr>
        <w:t>70933</w:t>
      </w:r>
    </w:p>
    <w:p w14:paraId="04232486" w14:textId="4B0A913B" w:rsidR="00EE3EF2" w:rsidRPr="00070BB6" w:rsidRDefault="00EE3EF2" w:rsidP="00D039E0">
      <w:pPr>
        <w:jc w:val="center"/>
        <w:rPr>
          <w:b/>
          <w:bCs/>
          <w:sz w:val="24"/>
          <w:szCs w:val="24"/>
        </w:rPr>
      </w:pPr>
      <w:r w:rsidRPr="00070BB6">
        <w:rPr>
          <w:b/>
          <w:bCs/>
          <w:sz w:val="24"/>
          <w:szCs w:val="24"/>
        </w:rPr>
        <w:t>Negotiated Bid for</w:t>
      </w:r>
    </w:p>
    <w:p w14:paraId="060011B2" w14:textId="683522DF" w:rsidR="00EE3EF2" w:rsidRPr="00070BB6" w:rsidRDefault="00E2290E" w:rsidP="00D039E0">
      <w:pPr>
        <w:jc w:val="center"/>
        <w:rPr>
          <w:b/>
          <w:bCs/>
          <w:sz w:val="24"/>
          <w:szCs w:val="24"/>
        </w:rPr>
      </w:pPr>
      <w:r>
        <w:rPr>
          <w:b/>
          <w:bCs/>
          <w:sz w:val="24"/>
          <w:szCs w:val="24"/>
        </w:rPr>
        <w:t>Self-Contained Breathing Apparatus (SCBA)</w:t>
      </w:r>
      <w:r w:rsidR="00BC1F33">
        <w:rPr>
          <w:b/>
          <w:bCs/>
          <w:sz w:val="24"/>
          <w:szCs w:val="24"/>
        </w:rPr>
        <w:t xml:space="preserve"> Equipment</w:t>
      </w:r>
    </w:p>
    <w:p w14:paraId="6A78B05C" w14:textId="3312B175" w:rsidR="00D039E0" w:rsidRDefault="00D039E0" w:rsidP="00D039E0">
      <w:pPr>
        <w:jc w:val="center"/>
        <w:rPr>
          <w:b/>
          <w:bCs/>
          <w:sz w:val="24"/>
          <w:szCs w:val="24"/>
        </w:rPr>
      </w:pPr>
    </w:p>
    <w:p w14:paraId="6F2EAEE4" w14:textId="0BF72E2D" w:rsidR="00D039E0" w:rsidRDefault="00D039E0" w:rsidP="00D039E0">
      <w:pPr>
        <w:jc w:val="center"/>
        <w:rPr>
          <w:b/>
          <w:bCs/>
          <w:sz w:val="24"/>
          <w:szCs w:val="24"/>
        </w:rPr>
      </w:pPr>
      <w:r>
        <w:rPr>
          <w:b/>
          <w:bCs/>
          <w:sz w:val="24"/>
          <w:szCs w:val="24"/>
        </w:rPr>
        <w:t>Response Part One, Submission Form Due Date and Time:</w:t>
      </w:r>
    </w:p>
    <w:p w14:paraId="24B33144" w14:textId="3FE137FA" w:rsidR="00D039E0" w:rsidRPr="00E2290E" w:rsidRDefault="00BC1F33" w:rsidP="00D039E0">
      <w:pPr>
        <w:jc w:val="center"/>
        <w:rPr>
          <w:b/>
          <w:bCs/>
          <w:sz w:val="24"/>
          <w:szCs w:val="24"/>
        </w:rPr>
      </w:pPr>
      <w:r>
        <w:rPr>
          <w:b/>
          <w:bCs/>
          <w:sz w:val="24"/>
          <w:szCs w:val="24"/>
        </w:rPr>
        <w:t>May</w:t>
      </w:r>
      <w:r w:rsidR="00D039E0" w:rsidRPr="00E2290E">
        <w:rPr>
          <w:b/>
          <w:bCs/>
          <w:sz w:val="24"/>
          <w:szCs w:val="24"/>
        </w:rPr>
        <w:t xml:space="preserve"> </w:t>
      </w:r>
      <w:r>
        <w:rPr>
          <w:b/>
          <w:bCs/>
          <w:sz w:val="24"/>
          <w:szCs w:val="24"/>
        </w:rPr>
        <w:t>19</w:t>
      </w:r>
      <w:r w:rsidR="00D039E0" w:rsidRPr="00E2290E">
        <w:rPr>
          <w:b/>
          <w:bCs/>
          <w:sz w:val="24"/>
          <w:szCs w:val="24"/>
        </w:rPr>
        <w:t xml:space="preserve">, </w:t>
      </w:r>
      <w:r w:rsidR="00070BB6" w:rsidRPr="00E2290E">
        <w:rPr>
          <w:b/>
          <w:bCs/>
          <w:sz w:val="24"/>
          <w:szCs w:val="24"/>
        </w:rPr>
        <w:t>2022</w:t>
      </w:r>
      <w:r w:rsidR="00D039E0" w:rsidRPr="00E2290E">
        <w:rPr>
          <w:b/>
          <w:bCs/>
          <w:sz w:val="24"/>
          <w:szCs w:val="24"/>
        </w:rPr>
        <w:t xml:space="preserve"> @ 3:00 PM E</w:t>
      </w:r>
      <w:r w:rsidR="00E2290E" w:rsidRPr="00E2290E">
        <w:rPr>
          <w:b/>
          <w:bCs/>
          <w:sz w:val="24"/>
          <w:szCs w:val="24"/>
        </w:rPr>
        <w:t>D</w:t>
      </w:r>
      <w:r w:rsidR="00070BB6" w:rsidRPr="00E2290E">
        <w:rPr>
          <w:b/>
          <w:bCs/>
          <w:sz w:val="24"/>
          <w:szCs w:val="24"/>
        </w:rPr>
        <w:t>T</w:t>
      </w:r>
    </w:p>
    <w:p w14:paraId="0FDFA8E4" w14:textId="125EF6A4" w:rsidR="00D039E0" w:rsidRDefault="00D039E0" w:rsidP="00D039E0">
      <w:pPr>
        <w:jc w:val="center"/>
        <w:rPr>
          <w:b/>
          <w:bCs/>
          <w:color w:val="FF0000"/>
          <w:sz w:val="24"/>
          <w:szCs w:val="24"/>
        </w:rPr>
      </w:pP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in order to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57956337" w:rsidR="00EE3EF2" w:rsidRPr="00EE3EF2" w:rsidRDefault="00EE3EF2" w:rsidP="00EE3EF2">
      <w:r w:rsidRPr="00EE3EF2">
        <w:t>As noted above</w:t>
      </w:r>
      <w:r w:rsidRPr="00070BB6">
        <w:rPr>
          <w:b/>
          <w:bCs/>
        </w:rPr>
        <w:t>, for this Negotiated Bid, you need only attach this file without altering or supply</w:t>
      </w:r>
      <w:r w:rsidR="00070BB6">
        <w:rPr>
          <w:b/>
          <w:bCs/>
        </w:rPr>
        <w:t>ing</w:t>
      </w:r>
      <w:r w:rsidRPr="00070BB6">
        <w:rPr>
          <w:b/>
          <w:bCs/>
        </w:rPr>
        <w:t xml:space="preserve"> additional information within the document</w:t>
      </w:r>
      <w:r w:rsidRPr="00EE3EF2">
        <w:t>.</w:t>
      </w:r>
      <w:r w:rsidR="00070BB6">
        <w:t xml:space="preserve"> </w:t>
      </w:r>
      <w:r w:rsidRPr="00EE3EF2">
        <w:t xml:space="preserve">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1673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70BB6"/>
    <w:rsid w:val="002E0E71"/>
    <w:rsid w:val="003A1E83"/>
    <w:rsid w:val="004E009A"/>
    <w:rsid w:val="00A704F3"/>
    <w:rsid w:val="00BC1F33"/>
    <w:rsid w:val="00D039E0"/>
    <w:rsid w:val="00E2290E"/>
    <w:rsid w:val="00EE3EF2"/>
    <w:rsid w:val="00F0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Jerry J</cp:lastModifiedBy>
  <cp:revision>2</cp:revision>
  <dcterms:created xsi:type="dcterms:W3CDTF">2022-05-16T17:26:00Z</dcterms:created>
  <dcterms:modified xsi:type="dcterms:W3CDTF">2022-05-16T17:26:00Z</dcterms:modified>
</cp:coreProperties>
</file>